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9"/>
      </w:tblGrid>
      <w:tr w:rsidR="008956C2" w:rsidRPr="00F2101A" w14:paraId="5C878121" w14:textId="77777777" w:rsidTr="00A271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F6380" w14:textId="77777777" w:rsidR="008956C2" w:rsidRDefault="008956C2" w:rsidP="00A27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R</w:t>
            </w:r>
            <w:r w:rsidR="00F2101A" w:rsidRPr="00F2101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ozpis choreografie – „Vánoce, ach Vánoce“ </w:t>
            </w:r>
          </w:p>
          <w:p w14:paraId="0E2B74DB" w14:textId="77777777" w:rsidR="008956C2" w:rsidRDefault="008956C2" w:rsidP="00A27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EDC17BC" w14:textId="4E78DFB8" w:rsidR="008956C2" w:rsidRPr="00F2101A" w:rsidRDefault="008956C2" w:rsidP="00A27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10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Stát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řadě cik cak a l</w:t>
            </w:r>
            <w:r w:rsidRPr="00F210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ehké pohupování do rytmu.</w:t>
            </w:r>
          </w:p>
        </w:tc>
      </w:tr>
    </w:tbl>
    <w:p w14:paraId="2C976A4A" w14:textId="77777777" w:rsidR="00F2101A" w:rsidRDefault="00F2101A" w:rsidP="00F2101A">
      <w:pPr>
        <w:pStyle w:val="Nadpis3"/>
      </w:pPr>
      <w:r>
        <w:rPr>
          <w:rFonts w:ascii="Segoe UI Emoji" w:hAnsi="Segoe UI Emoji" w:cs="Segoe UI Emoji"/>
        </w:rPr>
        <w:t>🕺</w:t>
      </w:r>
      <w:r>
        <w:t xml:space="preserve"> </w:t>
      </w:r>
      <w:r>
        <w:rPr>
          <w:rStyle w:val="Siln"/>
          <w:b w:val="0"/>
          <w:bCs w:val="0"/>
        </w:rPr>
        <w:t>1. sloka</w:t>
      </w:r>
    </w:p>
    <w:p w14:paraId="47D57066" w14:textId="6D9854E2" w:rsidR="00F2101A" w:rsidRDefault="00F2101A" w:rsidP="00F2101A">
      <w:pPr>
        <w:pStyle w:val="Normlnweb"/>
      </w:pPr>
      <w:r>
        <w:rPr>
          <w:rStyle w:val="Siln"/>
          <w:rFonts w:eastAsiaTheme="majorEastAsia"/>
        </w:rPr>
        <w:t>„Vánoce, ach Vánoce, zase už jsou tady“</w:t>
      </w:r>
      <w:r>
        <w:br/>
      </w:r>
      <w:r>
        <w:rPr>
          <w:rFonts w:ascii="Segoe UI Emoji" w:hAnsi="Segoe UI Emoji" w:cs="Segoe UI Emoji"/>
        </w:rPr>
        <w:t>➡️</w:t>
      </w:r>
      <w:r>
        <w:t xml:space="preserve"> Ruce doširoka otevřít (jako že vítáme Vánoce), pak ukázat dolů na zem </w:t>
      </w:r>
      <w:r w:rsidR="008956C2">
        <w:t>a dřep</w:t>
      </w:r>
      <w:r>
        <w:t>(jako že „už jsou tady“).</w:t>
      </w:r>
    </w:p>
    <w:p w14:paraId="6245D8E3" w14:textId="7A9C8880" w:rsidR="00F2101A" w:rsidRDefault="00F2101A" w:rsidP="00F2101A">
      <w:pPr>
        <w:pStyle w:val="Normlnweb"/>
      </w:pPr>
      <w:r>
        <w:rPr>
          <w:rStyle w:val="Siln"/>
          <w:rFonts w:eastAsiaTheme="majorEastAsia"/>
        </w:rPr>
        <w:t>„Vánoce, ach Vánoce, nevím si s tím rady“</w:t>
      </w:r>
      <w:r>
        <w:br/>
      </w:r>
      <w:r>
        <w:rPr>
          <w:rFonts w:ascii="Segoe UI Emoji" w:hAnsi="Segoe UI Emoji" w:cs="Segoe UI Emoji"/>
        </w:rPr>
        <w:t>➡️</w:t>
      </w:r>
      <w:r>
        <w:t xml:space="preserve"> </w:t>
      </w:r>
      <w:r w:rsidR="008956C2">
        <w:t>Ruce doširoka otevřít (jako že vítáme Vánoce)</w:t>
      </w:r>
      <w:r w:rsidR="008956C2">
        <w:t>,p</w:t>
      </w:r>
      <w:r>
        <w:t>okrčit rameny, ruce do stran, výraz „nevím“.</w:t>
      </w:r>
    </w:p>
    <w:p w14:paraId="2C9E6285" w14:textId="1BFB9E7C" w:rsidR="00F2101A" w:rsidRDefault="00F2101A" w:rsidP="00F2101A">
      <w:pPr>
        <w:pStyle w:val="Normlnweb"/>
      </w:pPr>
      <w:r>
        <w:rPr>
          <w:rStyle w:val="Siln"/>
          <w:rFonts w:eastAsiaTheme="majorEastAsia"/>
        </w:rPr>
        <w:t>„Ježíšek zas přijde k nám, dá nám dárky cenné“</w:t>
      </w:r>
      <w:r>
        <w:br/>
      </w:r>
      <w:r>
        <w:rPr>
          <w:rFonts w:ascii="Segoe UI Emoji" w:hAnsi="Segoe UI Emoji" w:cs="Segoe UI Emoji"/>
        </w:rPr>
        <w:t>➡️</w:t>
      </w:r>
      <w:r>
        <w:t xml:space="preserve"> </w:t>
      </w:r>
      <w:r w:rsidR="008956C2">
        <w:t>Ruce nad hlavu, pak pomalu spouštět dolů jako sníh.</w:t>
      </w:r>
      <w:r>
        <w:t xml:space="preserve"> (přichází), pak </w:t>
      </w:r>
      <w:r w:rsidR="008956C2">
        <w:t xml:space="preserve">rukama tvar </w:t>
      </w:r>
      <w:r>
        <w:t>dárku</w:t>
      </w:r>
      <w:r w:rsidR="008956C2">
        <w:t>.</w:t>
      </w:r>
      <w:r>
        <w:t xml:space="preserve"> </w:t>
      </w:r>
    </w:p>
    <w:p w14:paraId="53364AED" w14:textId="77777777" w:rsidR="00F2101A" w:rsidRDefault="00F2101A" w:rsidP="00F2101A">
      <w:pPr>
        <w:pStyle w:val="Normlnweb"/>
      </w:pPr>
      <w:r>
        <w:rPr>
          <w:rStyle w:val="Siln"/>
          <w:rFonts w:eastAsiaTheme="majorEastAsia"/>
        </w:rPr>
        <w:t>„Já se ale obávám, co když zapomene“</w:t>
      </w:r>
      <w:r>
        <w:br/>
      </w:r>
      <w:r>
        <w:rPr>
          <w:rFonts w:ascii="Segoe UI Emoji" w:hAnsi="Segoe UI Emoji" w:cs="Segoe UI Emoji"/>
        </w:rPr>
        <w:t>➡️</w:t>
      </w:r>
      <w:r>
        <w:t xml:space="preserve"> Ruce na tvář, výraz obavy, pak pokrčit rameny.</w:t>
      </w:r>
    </w:p>
    <w:p w14:paraId="64E5524B" w14:textId="77777777" w:rsidR="00F2101A" w:rsidRDefault="00FA07DF" w:rsidP="00F2101A">
      <w:r>
        <w:pict w14:anchorId="54804DC8">
          <v:rect id="_x0000_i1025" style="width:0;height:1.5pt" o:hralign="center" o:hrstd="t" o:hr="t" fillcolor="#a0a0a0" stroked="f"/>
        </w:pict>
      </w:r>
    </w:p>
    <w:p w14:paraId="4C92EC2D" w14:textId="77777777" w:rsidR="00F2101A" w:rsidRDefault="00F2101A" w:rsidP="00F2101A">
      <w:pPr>
        <w:pStyle w:val="Nadpis3"/>
      </w:pPr>
      <w:r>
        <w:rPr>
          <w:rFonts w:ascii="Segoe UI Emoji" w:hAnsi="Segoe UI Emoji" w:cs="Segoe UI Emoji"/>
        </w:rPr>
        <w:t>🎶</w:t>
      </w:r>
      <w:r>
        <w:t xml:space="preserve"> </w:t>
      </w:r>
      <w:r>
        <w:rPr>
          <w:rStyle w:val="Siln"/>
          <w:b w:val="0"/>
          <w:bCs w:val="0"/>
        </w:rPr>
        <w:t>Refrén</w:t>
      </w:r>
    </w:p>
    <w:p w14:paraId="3B7B4786" w14:textId="2E50F504" w:rsidR="00F2101A" w:rsidRDefault="00F2101A" w:rsidP="00F2101A">
      <w:pPr>
        <w:pStyle w:val="Normlnweb"/>
      </w:pPr>
      <w:r>
        <w:rPr>
          <w:rStyle w:val="Siln"/>
          <w:rFonts w:eastAsiaTheme="majorEastAsia"/>
        </w:rPr>
        <w:t>„Ježíšek na svatou noc…“</w:t>
      </w:r>
      <w:r>
        <w:br/>
      </w:r>
      <w:r>
        <w:rPr>
          <w:rFonts w:ascii="Segoe UI Emoji" w:hAnsi="Segoe UI Emoji" w:cs="Segoe UI Emoji"/>
        </w:rPr>
        <w:t>➡️</w:t>
      </w:r>
      <w:r>
        <w:t xml:space="preserve"> </w:t>
      </w:r>
      <w:r w:rsidR="00A90641">
        <w:t>Dvojce se chytí za ruce (jedna má překřížené) a točí se vlevo</w:t>
      </w:r>
    </w:p>
    <w:p w14:paraId="0373BCF8" w14:textId="10CE678F" w:rsidR="00F2101A" w:rsidRDefault="00F2101A" w:rsidP="00F2101A">
      <w:pPr>
        <w:pStyle w:val="Normlnweb"/>
      </w:pPr>
      <w:r>
        <w:rPr>
          <w:rStyle w:val="Siln"/>
          <w:rFonts w:eastAsiaTheme="majorEastAsia"/>
        </w:rPr>
        <w:t>„Má toho moc, má toho moc“</w:t>
      </w:r>
      <w:r>
        <w:br/>
      </w:r>
      <w:r>
        <w:rPr>
          <w:rFonts w:ascii="Segoe UI Emoji" w:hAnsi="Segoe UI Emoji" w:cs="Segoe UI Emoji"/>
        </w:rPr>
        <w:t>➡️</w:t>
      </w:r>
      <w:r>
        <w:t xml:space="preserve"> </w:t>
      </w:r>
      <w:r w:rsidR="00A90641">
        <w:t>točení vlevo</w:t>
      </w:r>
    </w:p>
    <w:p w14:paraId="0A252F0B" w14:textId="2A5936E4" w:rsidR="00F2101A" w:rsidRDefault="00F2101A" w:rsidP="00F2101A">
      <w:pPr>
        <w:pStyle w:val="Normlnweb"/>
      </w:pPr>
      <w:r>
        <w:rPr>
          <w:rStyle w:val="Siln"/>
          <w:rFonts w:eastAsiaTheme="majorEastAsia"/>
        </w:rPr>
        <w:t>„Taky je na všechno sám“</w:t>
      </w:r>
      <w:r>
        <w:br/>
      </w:r>
      <w:r>
        <w:rPr>
          <w:rFonts w:ascii="Segoe UI Emoji" w:hAnsi="Segoe UI Emoji" w:cs="Segoe UI Emoji"/>
        </w:rPr>
        <w:t>➡️</w:t>
      </w:r>
      <w:r>
        <w:t xml:space="preserve"> </w:t>
      </w:r>
      <w:r w:rsidR="00A90641">
        <w:t xml:space="preserve">Dvojce se </w:t>
      </w:r>
      <w:r w:rsidR="00A90641">
        <w:t>stále drží</w:t>
      </w:r>
      <w:r w:rsidR="00A90641">
        <w:t xml:space="preserve"> za ruce (jedna má překřížené) a točí se </w:t>
      </w:r>
      <w:r w:rsidR="00A90641">
        <w:t>vpravo</w:t>
      </w:r>
    </w:p>
    <w:p w14:paraId="4F8A6E45" w14:textId="0359DECE" w:rsidR="00F2101A" w:rsidRDefault="00F2101A" w:rsidP="00F2101A">
      <w:pPr>
        <w:pStyle w:val="Normlnweb"/>
      </w:pPr>
      <w:r>
        <w:rPr>
          <w:rStyle w:val="Siln"/>
          <w:rFonts w:eastAsiaTheme="majorEastAsia"/>
        </w:rPr>
        <w:t>„Na pomoc mu přispěchám, přispěcháme“</w:t>
      </w:r>
      <w:r>
        <w:br/>
      </w:r>
      <w:r>
        <w:rPr>
          <w:rFonts w:ascii="Segoe UI Emoji" w:hAnsi="Segoe UI Emoji" w:cs="Segoe UI Emoji"/>
        </w:rPr>
        <w:t>➡️</w:t>
      </w:r>
      <w:r>
        <w:t xml:space="preserve"> </w:t>
      </w:r>
      <w:r w:rsidR="00A90641">
        <w:t xml:space="preserve">točení vpravo, na Přispěcháme -výrazná chůze </w:t>
      </w:r>
      <w:r>
        <w:t>na místě</w:t>
      </w:r>
      <w:r w:rsidR="00A90641">
        <w:t xml:space="preserve"> přesně do rytmu</w:t>
      </w:r>
      <w:r>
        <w:t>.</w:t>
      </w:r>
    </w:p>
    <w:p w14:paraId="0CB52C87" w14:textId="77777777" w:rsidR="00F2101A" w:rsidRDefault="00FA07DF" w:rsidP="00F2101A">
      <w:r>
        <w:pict w14:anchorId="5934E45F">
          <v:rect id="_x0000_i1026" style="width:0;height:1.5pt" o:hralign="center" o:hrstd="t" o:hr="t" fillcolor="#a0a0a0" stroked="f"/>
        </w:pict>
      </w:r>
    </w:p>
    <w:p w14:paraId="1D79FA42" w14:textId="77777777" w:rsidR="00F2101A" w:rsidRDefault="00F2101A" w:rsidP="00F2101A">
      <w:pPr>
        <w:pStyle w:val="Nadpis3"/>
      </w:pPr>
      <w:r>
        <w:rPr>
          <w:rFonts w:ascii="Segoe UI Emoji" w:hAnsi="Segoe UI Emoji" w:cs="Segoe UI Emoji"/>
        </w:rPr>
        <w:t>🎁</w:t>
      </w:r>
      <w:r>
        <w:t xml:space="preserve"> </w:t>
      </w:r>
      <w:r>
        <w:rPr>
          <w:rStyle w:val="Siln"/>
          <w:b w:val="0"/>
          <w:bCs w:val="0"/>
        </w:rPr>
        <w:t>2. sloka – Dárky</w:t>
      </w:r>
    </w:p>
    <w:p w14:paraId="6B8266D4" w14:textId="29A4D69C" w:rsidR="00F2101A" w:rsidRDefault="00F2101A" w:rsidP="00F2101A">
      <w:pPr>
        <w:pStyle w:val="Normlnweb"/>
      </w:pPr>
      <w:r>
        <w:rPr>
          <w:rStyle w:val="Siln"/>
          <w:rFonts w:eastAsiaTheme="majorEastAsia"/>
        </w:rPr>
        <w:t>„A proto už dávno mám zamluvený v krámku…“</w:t>
      </w:r>
      <w:r>
        <w:br/>
      </w:r>
      <w:r>
        <w:rPr>
          <w:rFonts w:ascii="Segoe UI Emoji" w:hAnsi="Segoe UI Emoji" w:cs="Segoe UI Emoji"/>
        </w:rPr>
        <w:t>➡️</w:t>
      </w:r>
      <w:r>
        <w:t xml:space="preserve"> Ukázat na hodinky (čas), pak gesto </w:t>
      </w:r>
      <w:r w:rsidR="009A1548">
        <w:t>peněz prsty</w:t>
      </w:r>
      <w:r>
        <w:t xml:space="preserve"> (placení).</w:t>
      </w:r>
    </w:p>
    <w:p w14:paraId="04AFBD58" w14:textId="77777777" w:rsidR="00F2101A" w:rsidRDefault="00F2101A" w:rsidP="00F2101A">
      <w:pPr>
        <w:pStyle w:val="Normlnweb"/>
      </w:pPr>
      <w:r>
        <w:rPr>
          <w:rStyle w:val="Siln"/>
          <w:rFonts w:eastAsiaTheme="majorEastAsia"/>
        </w:rPr>
        <w:t>„Pro tatínka hlavolam, voňavku pro mamku“</w:t>
      </w:r>
      <w:r>
        <w:br/>
      </w:r>
      <w:r>
        <w:rPr>
          <w:rFonts w:ascii="Segoe UI Emoji" w:hAnsi="Segoe UI Emoji" w:cs="Segoe UI Emoji"/>
        </w:rPr>
        <w:t>➡️</w:t>
      </w:r>
      <w:r>
        <w:t xml:space="preserve"> Ukázat na hlavu (hlavolam), pak přivonět k ruce (voňavka).</w:t>
      </w:r>
    </w:p>
    <w:p w14:paraId="64FF82DA" w14:textId="77777777" w:rsidR="00F2101A" w:rsidRDefault="00F2101A" w:rsidP="00F2101A">
      <w:pPr>
        <w:pStyle w:val="Normlnweb"/>
      </w:pPr>
      <w:r>
        <w:rPr>
          <w:rStyle w:val="Siln"/>
          <w:rFonts w:eastAsiaTheme="majorEastAsia"/>
        </w:rPr>
        <w:t>„Pro bratra mám autíčko, pro babičku rtěnku“</w:t>
      </w:r>
      <w:r>
        <w:br/>
      </w:r>
      <w:r>
        <w:rPr>
          <w:rFonts w:ascii="Segoe UI Emoji" w:hAnsi="Segoe UI Emoji" w:cs="Segoe UI Emoji"/>
        </w:rPr>
        <w:t>➡️</w:t>
      </w:r>
      <w:r>
        <w:t xml:space="preserve"> Ruce jako volant, pak gesto malování rtěnkou.</w:t>
      </w:r>
    </w:p>
    <w:p w14:paraId="394BD3A4" w14:textId="79D78ECE" w:rsidR="00F2101A" w:rsidRDefault="00F2101A" w:rsidP="00F2101A">
      <w:pPr>
        <w:pStyle w:val="Normlnweb"/>
      </w:pPr>
      <w:r>
        <w:rPr>
          <w:rStyle w:val="Siln"/>
          <w:rFonts w:eastAsiaTheme="majorEastAsia"/>
        </w:rPr>
        <w:lastRenderedPageBreak/>
        <w:t>„Taky střádám na tričko pro svou sestru Lenku“</w:t>
      </w:r>
      <w:r>
        <w:br/>
      </w:r>
      <w:r>
        <w:rPr>
          <w:rFonts w:ascii="Segoe UI Emoji" w:hAnsi="Segoe UI Emoji" w:cs="Segoe UI Emoji"/>
        </w:rPr>
        <w:t>➡️</w:t>
      </w:r>
      <w:r>
        <w:t xml:space="preserve"> </w:t>
      </w:r>
      <w:r w:rsidR="009A1548">
        <w:t>G</w:t>
      </w:r>
      <w:r w:rsidR="009A1548">
        <w:t>esto peněz prsty (placení)</w:t>
      </w:r>
      <w:r w:rsidR="009A1548">
        <w:t>,</w:t>
      </w:r>
      <w:r>
        <w:t xml:space="preserve"> pak ukázat na tričko a </w:t>
      </w:r>
      <w:r w:rsidR="009A1548">
        <w:t>zatahat se za něj</w:t>
      </w:r>
      <w:r>
        <w:t>.</w:t>
      </w:r>
    </w:p>
    <w:p w14:paraId="2D030A61" w14:textId="77777777" w:rsidR="00F2101A" w:rsidRDefault="00FA07DF" w:rsidP="00F2101A">
      <w:r>
        <w:pict w14:anchorId="5D29EDDF">
          <v:rect id="_x0000_i1027" style="width:0;height:1.5pt" o:hralign="center" o:hrstd="t" o:hr="t" fillcolor="#a0a0a0" stroked="f"/>
        </w:pict>
      </w:r>
    </w:p>
    <w:p w14:paraId="68B1EFDF" w14:textId="77777777" w:rsidR="00F2101A" w:rsidRDefault="00F2101A" w:rsidP="00F2101A">
      <w:pPr>
        <w:pStyle w:val="Nadpis3"/>
      </w:pPr>
      <w:r>
        <w:rPr>
          <w:rFonts w:ascii="Segoe UI Emoji" w:hAnsi="Segoe UI Emoji" w:cs="Segoe UI Emoji"/>
        </w:rPr>
        <w:t>🎶</w:t>
      </w:r>
      <w:r>
        <w:t xml:space="preserve"> </w:t>
      </w:r>
      <w:r>
        <w:rPr>
          <w:rStyle w:val="Siln"/>
          <w:b w:val="0"/>
          <w:bCs w:val="0"/>
        </w:rPr>
        <w:t>Závěrečná sloka</w:t>
      </w:r>
    </w:p>
    <w:p w14:paraId="0D4C268A" w14:textId="77777777" w:rsidR="00F2101A" w:rsidRDefault="00F2101A" w:rsidP="00F2101A">
      <w:pPr>
        <w:pStyle w:val="Normlnweb"/>
      </w:pPr>
      <w:r>
        <w:rPr>
          <w:rStyle w:val="Siln"/>
          <w:rFonts w:eastAsiaTheme="majorEastAsia"/>
        </w:rPr>
        <w:t>„Vánoce, ach Vánoce, zase už jsou tady“</w:t>
      </w:r>
      <w:r>
        <w:br/>
      </w:r>
      <w:r>
        <w:rPr>
          <w:rFonts w:ascii="Segoe UI Emoji" w:hAnsi="Segoe UI Emoji" w:cs="Segoe UI Emoji"/>
        </w:rPr>
        <w:t>➡️</w:t>
      </w:r>
      <w:r>
        <w:t xml:space="preserve"> Opakovat první pohyby – vítání Vánoc.</w:t>
      </w:r>
    </w:p>
    <w:p w14:paraId="3D6F3E85" w14:textId="77777777" w:rsidR="00F2101A" w:rsidRDefault="00F2101A" w:rsidP="00F2101A">
      <w:pPr>
        <w:pStyle w:val="Normlnweb"/>
      </w:pPr>
      <w:r>
        <w:rPr>
          <w:rStyle w:val="Siln"/>
          <w:rFonts w:eastAsiaTheme="majorEastAsia"/>
        </w:rPr>
        <w:t>„Vánoce, ach Vánoce, už si s tím vím rady“</w:t>
      </w:r>
      <w:r>
        <w:br/>
      </w:r>
      <w:r>
        <w:rPr>
          <w:rFonts w:ascii="Segoe UI Emoji" w:hAnsi="Segoe UI Emoji" w:cs="Segoe UI Emoji"/>
        </w:rPr>
        <w:t>➡️</w:t>
      </w:r>
      <w:r>
        <w:t xml:space="preserve"> Ukázat na hlavu (mám plán), pak palec nahoru.</w:t>
      </w:r>
    </w:p>
    <w:p w14:paraId="6FBE4B9B" w14:textId="77777777" w:rsidR="00F2101A" w:rsidRDefault="00F2101A" w:rsidP="00F2101A">
      <w:pPr>
        <w:pStyle w:val="Normlnweb"/>
      </w:pPr>
      <w:r>
        <w:rPr>
          <w:rStyle w:val="Siln"/>
          <w:rFonts w:eastAsiaTheme="majorEastAsia"/>
        </w:rPr>
        <w:t>Závěr:</w:t>
      </w:r>
    </w:p>
    <w:p w14:paraId="04716200" w14:textId="18977FCA" w:rsidR="00F2101A" w:rsidRDefault="00F2101A" w:rsidP="00F2101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Na poslední tón se </w:t>
      </w:r>
      <w:r w:rsidR="009A1548">
        <w:t xml:space="preserve">všichni </w:t>
      </w:r>
      <w:r>
        <w:t>ukloní.</w:t>
      </w:r>
    </w:p>
    <w:p w14:paraId="5CD5AC07" w14:textId="77777777" w:rsidR="00F2101A" w:rsidRDefault="00F2101A"/>
    <w:sectPr w:rsidR="00F21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870B6"/>
    <w:multiLevelType w:val="multilevel"/>
    <w:tmpl w:val="75C0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D1"/>
    <w:rsid w:val="000C08A3"/>
    <w:rsid w:val="00195B74"/>
    <w:rsid w:val="002529D1"/>
    <w:rsid w:val="00386C76"/>
    <w:rsid w:val="008956C2"/>
    <w:rsid w:val="009A1548"/>
    <w:rsid w:val="00A90641"/>
    <w:rsid w:val="00E65F3C"/>
    <w:rsid w:val="00F2101A"/>
    <w:rsid w:val="00FA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F9B7"/>
  <w15:chartTrackingRefBased/>
  <w15:docId w15:val="{38CD7DB7-B66A-49E0-8E09-8A37EEF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2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10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2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F2101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10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2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Sadska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Dobrá</dc:creator>
  <cp:keywords/>
  <dc:description/>
  <cp:lastModifiedBy>Jana Dobrá</cp:lastModifiedBy>
  <cp:revision>6</cp:revision>
  <dcterms:created xsi:type="dcterms:W3CDTF">2025-10-19T05:49:00Z</dcterms:created>
  <dcterms:modified xsi:type="dcterms:W3CDTF">2025-10-21T18:01:00Z</dcterms:modified>
</cp:coreProperties>
</file>